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F5" w:rsidRPr="00ED72F5" w:rsidRDefault="00ED72F5" w:rsidP="00ED72F5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sz w:val="28"/>
          <w:szCs w:val="28"/>
        </w:rPr>
        <w:t>Mẫu tham khảo</w:t>
      </w:r>
    </w:p>
    <w:p w:rsidR="00ED72F5" w:rsidRPr="00ED72F5" w:rsidRDefault="00ED72F5" w:rsidP="00ED72F5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27"/>
        <w:gridCol w:w="5729"/>
      </w:tblGrid>
      <w:tr w:rsidR="00ED72F5" w:rsidRPr="00ED72F5" w:rsidTr="00ED72F5">
        <w:trPr>
          <w:jc w:val="center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F5" w:rsidRPr="00ED72F5" w:rsidRDefault="00ED72F5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Tên doanh nghiệp </w:t>
            </w:r>
          </w:p>
          <w:p w:rsidR="00ED72F5" w:rsidRDefault="00707DD8" w:rsidP="00ED72F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9.75pt;margin-top:6.75pt;width:57.75pt;height:0;z-index:251659264" o:connectortype="straight"/>
              </w:pict>
            </w:r>
          </w:p>
          <w:p w:rsidR="00ED72F5" w:rsidRPr="00ED72F5" w:rsidRDefault="00ED72F5" w:rsidP="00ED72F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Số:  </w:t>
            </w:r>
          </w:p>
        </w:tc>
        <w:tc>
          <w:tcPr>
            <w:tcW w:w="5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F5" w:rsidRPr="00ED72F5" w:rsidRDefault="00ED72F5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 HOÀ XÃ HỘI CHỦ NGHĨA VIỆT NAM</w:t>
            </w:r>
          </w:p>
          <w:p w:rsidR="00ED72F5" w:rsidRPr="00ED72F5" w:rsidRDefault="00ED72F5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Độc lập - Tự do - Hạnh phúc</w:t>
            </w:r>
          </w:p>
          <w:p w:rsidR="00ED72F5" w:rsidRPr="00ED72F5" w:rsidRDefault="00707DD8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76pt;margin-top:7.6pt;width:122.2pt;height:0;z-index:251658240" o:connectortype="straight"/>
              </w:pict>
            </w:r>
          </w:p>
        </w:tc>
      </w:tr>
    </w:tbl>
    <w:p w:rsidR="00ED72F5" w:rsidRPr="00ED72F5" w:rsidRDefault="00ED72F5" w:rsidP="00ED72F5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i/>
          <w:iCs/>
          <w:sz w:val="20"/>
          <w:szCs w:val="20"/>
        </w:rPr>
        <w:t>Thành phố Hồ Chí Minh , ngày ……  tháng ……. năm 20…..</w:t>
      </w:r>
    </w:p>
    <w:p w:rsidR="00ED72F5" w:rsidRPr="00ED72F5" w:rsidRDefault="00ED72F5" w:rsidP="00ED72F5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D72F5" w:rsidRPr="00ED72F5" w:rsidRDefault="00ED72F5" w:rsidP="00ED72F5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D72F5" w:rsidRPr="00ED72F5" w:rsidRDefault="00ED72F5" w:rsidP="00ED72F5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2F5" w:rsidRPr="00ED72F5" w:rsidRDefault="00ED72F5" w:rsidP="00ED72F5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GIÁM ĐỐC/TỔNG GIÁM ĐỐC </w:t>
      </w:r>
    </w:p>
    <w:p w:rsidR="00ED72F5" w:rsidRPr="00ED72F5" w:rsidRDefault="00ED72F5" w:rsidP="00ED72F5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2F5" w:rsidRPr="00ED72F5" w:rsidRDefault="00ED72F5" w:rsidP="00ED72F5">
      <w:pPr>
        <w:spacing w:before="120"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Căn cứ Luật Doanh nghiệp đả được Quốc hội thông qua ngày 29/11/2005</w:t>
      </w:r>
    </w:p>
    <w:p w:rsidR="00ED72F5" w:rsidRPr="00ED72F5" w:rsidRDefault="00ED72F5" w:rsidP="00ED72F5">
      <w:pPr>
        <w:spacing w:before="120"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Căn cứ nhu cầu hoạt động của công ty …………………………..</w:t>
      </w:r>
    </w:p>
    <w:p w:rsidR="00ED72F5" w:rsidRPr="00ED72F5" w:rsidRDefault="00ED72F5" w:rsidP="00ED72F5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2F5" w:rsidRPr="00ED72F5" w:rsidRDefault="00ED72F5" w:rsidP="00ED72F5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</w:t>
      </w:r>
      <w:r w:rsidRPr="00ED72F5">
        <w:rPr>
          <w:rFonts w:ascii="Times New Roman" w:eastAsia="Times New Roman" w:hAnsi="Times New Roman" w:cs="Times New Roman"/>
          <w:sz w:val="24"/>
          <w:szCs w:val="24"/>
        </w:rPr>
        <w:t>: Bổ nhiệm ông / bà ………………………………………… Nam/Nữ: …….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Sinh ngày: …………            Dân tộc: ………. ……….. Quốc tịch: …………………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Chứng minh nhân dân số:…………………………………………………………….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Ngày cấp: ………………………….. Cơ quan cấp: ………………………. ………..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Nơi đăng ký hộ khẩu thường trú: …………………………………………………….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Chỗ ở hiện tại: ………………………………………………………………………..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Làm trưởng chi nhánh công ty ………………………….. ………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tại địa chỉ: …………… ………………………………………………………………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sz w:val="24"/>
          <w:szCs w:val="24"/>
        </w:rPr>
        <w:t>Điều 2</w:t>
      </w:r>
      <w:r w:rsidRPr="00ED72F5">
        <w:rPr>
          <w:rFonts w:ascii="Times New Roman" w:eastAsia="Times New Roman" w:hAnsi="Times New Roman" w:cs="Times New Roman"/>
          <w:sz w:val="24"/>
          <w:szCs w:val="24"/>
        </w:rPr>
        <w:t>: Ông / bà …………… (đại diện pháp luật ) và ông / bà ………….người đứng đầu chi nhánh chịu trách nhiệm thi hành quyết định này.</w:t>
      </w:r>
    </w:p>
    <w:p w:rsidR="00ED72F5" w:rsidRPr="00ED72F5" w:rsidRDefault="00ED72F5" w:rsidP="00ED72F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</w:rPr>
        <w:t> </w:t>
      </w:r>
    </w:p>
    <w:p w:rsidR="00ED72F5" w:rsidRPr="00ED72F5" w:rsidRDefault="00ED72F5" w:rsidP="00ED72F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u w:val="single"/>
        </w:rPr>
        <w:t>Điều 3</w:t>
      </w:r>
      <w:r w:rsidRPr="00ED72F5">
        <w:rPr>
          <w:rFonts w:ascii="Times New Roman" w:eastAsia="Times New Roman" w:hAnsi="Times New Roman" w:cs="Times New Roman"/>
        </w:rPr>
        <w:t>: Quyết định này có hiệu lực kể từ ngày ký.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830" w:type="dxa"/>
        <w:jc w:val="center"/>
        <w:tblCellMar>
          <w:left w:w="0" w:type="dxa"/>
          <w:right w:w="0" w:type="dxa"/>
        </w:tblCellMar>
        <w:tblLook w:val="04A0"/>
      </w:tblPr>
      <w:tblGrid>
        <w:gridCol w:w="5415"/>
        <w:gridCol w:w="5415"/>
      </w:tblGrid>
      <w:tr w:rsidR="00ED72F5" w:rsidRPr="00ED72F5" w:rsidTr="00ED72F5">
        <w:trPr>
          <w:jc w:val="center"/>
        </w:trPr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F5" w:rsidRPr="00ED72F5" w:rsidRDefault="00ED72F5" w:rsidP="00ED72F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  <w:r w:rsidRPr="00ED72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D72F5" w:rsidRPr="00ED72F5" w:rsidRDefault="00ED72F5" w:rsidP="00ED72F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D72F5" w:rsidRPr="00ED72F5" w:rsidRDefault="00ED72F5" w:rsidP="00ED72F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F5" w:rsidRPr="00ED72F5" w:rsidRDefault="00ED72F5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4"/>
                <w:szCs w:val="24"/>
              </w:rPr>
              <w:t>GIÁM ĐỐC/TỔNG GIÁM ĐỐC</w:t>
            </w:r>
          </w:p>
          <w:p w:rsidR="00ED72F5" w:rsidRPr="00ED72F5" w:rsidRDefault="00ED72F5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4"/>
                <w:szCs w:val="24"/>
              </w:rPr>
              <w:t>(ký, đóng dấu và ghi rõ họ tên)</w:t>
            </w:r>
          </w:p>
          <w:p w:rsidR="00ED72F5" w:rsidRPr="00ED72F5" w:rsidRDefault="00ED72F5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5D62" w:rsidRDefault="004E5D62"/>
    <w:sectPr w:rsidR="004E5D62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D72F5"/>
    <w:rsid w:val="003D077C"/>
    <w:rsid w:val="004E5D62"/>
    <w:rsid w:val="00707DD8"/>
    <w:rsid w:val="00925B3F"/>
    <w:rsid w:val="00D106F8"/>
    <w:rsid w:val="00ED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7F1CC-50C2-46CC-A5D3-BA283491325C}"/>
</file>

<file path=customXml/itemProps2.xml><?xml version="1.0" encoding="utf-8"?>
<ds:datastoreItem xmlns:ds="http://schemas.openxmlformats.org/officeDocument/2006/customXml" ds:itemID="{C620DA79-8CD5-47D3-B655-613001B8BF04}"/>
</file>

<file path=customXml/itemProps3.xml><?xml version="1.0" encoding="utf-8"?>
<ds:datastoreItem xmlns:ds="http://schemas.openxmlformats.org/officeDocument/2006/customXml" ds:itemID="{BCF47B02-ADC5-43C2-AA1C-7027EF612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hcm_thaond</cp:lastModifiedBy>
  <cp:revision>2</cp:revision>
  <dcterms:created xsi:type="dcterms:W3CDTF">2012-06-26T01:47:00Z</dcterms:created>
  <dcterms:modified xsi:type="dcterms:W3CDTF">2013-04-24T03:19:00Z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